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935" w:rsidRPr="00195935" w:rsidRDefault="00D670A3" w:rsidP="007B2BFD">
      <w:pPr>
        <w:rPr>
          <w:b/>
          <w:sz w:val="104"/>
          <w:szCs w:val="104"/>
        </w:rPr>
      </w:pPr>
      <w:r w:rsidRPr="00195935">
        <w:rPr>
          <w:b/>
          <w:noProof/>
          <w:sz w:val="104"/>
          <w:szCs w:val="104"/>
          <w:lang w:eastAsia="da-DK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4847590</wp:posOffset>
            </wp:positionH>
            <wp:positionV relativeFrom="paragraph">
              <wp:posOffset>267335</wp:posOffset>
            </wp:positionV>
            <wp:extent cx="1807210" cy="2249170"/>
            <wp:effectExtent l="0" t="0" r="2540" b="0"/>
            <wp:wrapSquare wrapText="bothSides"/>
            <wp:docPr id="43" name="Billed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210" cy="2249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95935" w:rsidRPr="00195935">
        <w:rPr>
          <w:b/>
          <w:noProof/>
          <w:sz w:val="104"/>
          <w:szCs w:val="104"/>
          <w:lang w:eastAsia="da-DK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3440587</wp:posOffset>
            </wp:positionH>
            <wp:positionV relativeFrom="paragraph">
              <wp:posOffset>748043</wp:posOffset>
            </wp:positionV>
            <wp:extent cx="981075" cy="1715770"/>
            <wp:effectExtent l="0" t="0" r="9525" b="0"/>
            <wp:wrapSquare wrapText="bothSides"/>
            <wp:docPr id="42" name="Billed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715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95935" w:rsidRPr="00195935">
        <w:rPr>
          <w:b/>
          <w:sz w:val="104"/>
          <w:szCs w:val="104"/>
        </w:rPr>
        <w:t>Sansesti</w:t>
      </w:r>
    </w:p>
    <w:p w:rsidR="00195935" w:rsidRPr="00D670A3" w:rsidRDefault="00195935" w:rsidP="007B2BFD">
      <w:pPr>
        <w:rPr>
          <w:b/>
          <w:sz w:val="144"/>
          <w:szCs w:val="88"/>
        </w:rPr>
      </w:pPr>
      <w:r w:rsidRPr="00D670A3">
        <w:rPr>
          <w:b/>
          <w:sz w:val="28"/>
        </w:rPr>
        <w:t>En sti hvor man kan stimulere menneskers taktil sans</w:t>
      </w:r>
    </w:p>
    <w:p w:rsidR="001E5AA7" w:rsidRDefault="00D670A3" w:rsidP="001E5AA7">
      <w:pPr>
        <w:rPr>
          <w:b/>
          <w:sz w:val="96"/>
        </w:rPr>
      </w:pPr>
      <w:r w:rsidRPr="00D670A3">
        <w:rPr>
          <w:b/>
          <w:noProof/>
          <w:sz w:val="96"/>
          <w:lang w:eastAsia="da-DK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510169</wp:posOffset>
            </wp:positionV>
            <wp:extent cx="6120130" cy="1455567"/>
            <wp:effectExtent l="0" t="0" r="0" b="0"/>
            <wp:wrapNone/>
            <wp:docPr id="2" name="Billede 2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53161" w:rsidRDefault="00653161" w:rsidP="001E5AA7">
      <w:pPr>
        <w:rPr>
          <w:b/>
          <w:sz w:val="96"/>
        </w:rPr>
      </w:pPr>
    </w:p>
    <w:p w:rsidR="00195935" w:rsidRPr="00195935" w:rsidRDefault="00195935" w:rsidP="00195935">
      <w:pPr>
        <w:rPr>
          <w:b/>
          <w:sz w:val="88"/>
          <w:szCs w:val="88"/>
        </w:rPr>
      </w:pPr>
    </w:p>
    <w:p w:rsidR="00D670A3" w:rsidRPr="00195935" w:rsidRDefault="00D670A3" w:rsidP="00D670A3">
      <w:pPr>
        <w:rPr>
          <w:b/>
          <w:sz w:val="104"/>
          <w:szCs w:val="104"/>
        </w:rPr>
      </w:pPr>
      <w:r w:rsidRPr="00195935">
        <w:rPr>
          <w:b/>
          <w:noProof/>
          <w:sz w:val="104"/>
          <w:szCs w:val="104"/>
          <w:lang w:eastAsia="da-DK"/>
        </w:rPr>
        <w:drawing>
          <wp:anchor distT="0" distB="0" distL="114300" distR="114300" simplePos="0" relativeHeight="251671552" behindDoc="0" locked="0" layoutInCell="1" allowOverlap="1" wp14:anchorId="61980708" wp14:editId="2052A576">
            <wp:simplePos x="0" y="0"/>
            <wp:positionH relativeFrom="column">
              <wp:posOffset>4847590</wp:posOffset>
            </wp:positionH>
            <wp:positionV relativeFrom="paragraph">
              <wp:posOffset>267335</wp:posOffset>
            </wp:positionV>
            <wp:extent cx="1807210" cy="2249170"/>
            <wp:effectExtent l="0" t="0" r="2540" b="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210" cy="2249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95935">
        <w:rPr>
          <w:b/>
          <w:noProof/>
          <w:sz w:val="104"/>
          <w:szCs w:val="104"/>
          <w:lang w:eastAsia="da-DK"/>
        </w:rPr>
        <w:drawing>
          <wp:anchor distT="0" distB="0" distL="114300" distR="114300" simplePos="0" relativeHeight="251670528" behindDoc="0" locked="0" layoutInCell="1" allowOverlap="1" wp14:anchorId="1DA25465" wp14:editId="778C66D4">
            <wp:simplePos x="0" y="0"/>
            <wp:positionH relativeFrom="column">
              <wp:posOffset>3440587</wp:posOffset>
            </wp:positionH>
            <wp:positionV relativeFrom="paragraph">
              <wp:posOffset>748043</wp:posOffset>
            </wp:positionV>
            <wp:extent cx="981075" cy="1715770"/>
            <wp:effectExtent l="0" t="0" r="9525" b="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715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95935">
        <w:rPr>
          <w:b/>
          <w:sz w:val="104"/>
          <w:szCs w:val="104"/>
        </w:rPr>
        <w:t>Sansesti</w:t>
      </w:r>
    </w:p>
    <w:p w:rsidR="00D670A3" w:rsidRPr="00D670A3" w:rsidRDefault="00D670A3" w:rsidP="00D670A3">
      <w:pPr>
        <w:rPr>
          <w:b/>
          <w:sz w:val="144"/>
          <w:szCs w:val="88"/>
        </w:rPr>
      </w:pPr>
      <w:r w:rsidRPr="00D670A3">
        <w:rPr>
          <w:b/>
          <w:sz w:val="28"/>
        </w:rPr>
        <w:t>En sti hvor man kan stimulere menneskers taktil sans</w:t>
      </w:r>
    </w:p>
    <w:p w:rsidR="00D670A3" w:rsidRDefault="00D670A3" w:rsidP="00D670A3">
      <w:pPr>
        <w:rPr>
          <w:b/>
          <w:sz w:val="96"/>
        </w:rPr>
      </w:pPr>
      <w:r w:rsidRPr="00D670A3">
        <w:rPr>
          <w:b/>
          <w:noProof/>
          <w:sz w:val="96"/>
          <w:lang w:eastAsia="da-DK"/>
        </w:rPr>
        <w:drawing>
          <wp:anchor distT="0" distB="0" distL="114300" distR="114300" simplePos="0" relativeHeight="251672576" behindDoc="1" locked="0" layoutInCell="1" allowOverlap="1" wp14:anchorId="6051BF6F" wp14:editId="3B29FF3C">
            <wp:simplePos x="0" y="0"/>
            <wp:positionH relativeFrom="margin">
              <wp:align>right</wp:align>
            </wp:positionH>
            <wp:positionV relativeFrom="paragraph">
              <wp:posOffset>510169</wp:posOffset>
            </wp:positionV>
            <wp:extent cx="6120130" cy="1455567"/>
            <wp:effectExtent l="0" t="0" r="0" b="0"/>
            <wp:wrapNone/>
            <wp:docPr id="6" name="Billede 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A72DE" w:rsidRPr="006C7BEB" w:rsidRDefault="00CA72DE" w:rsidP="000F63F7">
      <w:pPr>
        <w:rPr>
          <w:b/>
          <w:sz w:val="96"/>
        </w:rPr>
      </w:pPr>
      <w:bookmarkStart w:id="0" w:name="_GoBack"/>
      <w:bookmarkEnd w:id="0"/>
    </w:p>
    <w:sectPr w:rsidR="00CA72DE" w:rsidRPr="006C7BEB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0A21AF"/>
    <w:rsid w:val="000F63F7"/>
    <w:rsid w:val="001105B9"/>
    <w:rsid w:val="00195935"/>
    <w:rsid w:val="001D0308"/>
    <w:rsid w:val="001E5AA7"/>
    <w:rsid w:val="002244DE"/>
    <w:rsid w:val="0026378D"/>
    <w:rsid w:val="003E627F"/>
    <w:rsid w:val="004807BF"/>
    <w:rsid w:val="0048774A"/>
    <w:rsid w:val="004A3DBF"/>
    <w:rsid w:val="004E47D9"/>
    <w:rsid w:val="00563E31"/>
    <w:rsid w:val="005E5B3F"/>
    <w:rsid w:val="00653161"/>
    <w:rsid w:val="006C7BEB"/>
    <w:rsid w:val="007B2BFD"/>
    <w:rsid w:val="00A34D8E"/>
    <w:rsid w:val="00CA72DE"/>
    <w:rsid w:val="00D23AF3"/>
    <w:rsid w:val="00D670A3"/>
    <w:rsid w:val="00D96428"/>
    <w:rsid w:val="00EB7D24"/>
    <w:rsid w:val="00EE05DB"/>
    <w:rsid w:val="00EE4FEE"/>
    <w:rsid w:val="00F30D31"/>
    <w:rsid w:val="00F4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E6379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D964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D964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5</cp:revision>
  <cp:lastPrinted>2020-10-19T09:31:00Z</cp:lastPrinted>
  <dcterms:created xsi:type="dcterms:W3CDTF">2020-09-15T14:02:00Z</dcterms:created>
  <dcterms:modified xsi:type="dcterms:W3CDTF">2021-10-22T07:54:00Z</dcterms:modified>
</cp:coreProperties>
</file>